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AF9E" w14:textId="7DAFDA1F" w:rsidR="00036939" w:rsidRPr="00036939" w:rsidRDefault="00036939" w:rsidP="001B6A87">
      <w:pPr>
        <w:spacing w:line="480" w:lineRule="auto"/>
        <w:rPr>
          <w:rFonts w:ascii="Times New Roman" w:eastAsia="Times New Roman" w:hAnsi="Times New Roman" w:cs="Times New Roman"/>
          <w:b/>
          <w:u w:val="single"/>
        </w:rPr>
      </w:pPr>
      <w:r w:rsidRPr="00036939">
        <w:rPr>
          <w:rFonts w:ascii="Times New Roman" w:eastAsia="Times New Roman" w:hAnsi="Times New Roman" w:cs="Times New Roman"/>
          <w:b/>
          <w:u w:val="single"/>
        </w:rPr>
        <w:t>Unit 2: Plant Growth and Development</w:t>
      </w:r>
    </w:p>
    <w:p w14:paraId="77B5451F" w14:textId="6C04DE9F" w:rsidR="00036939" w:rsidRDefault="00036939" w:rsidP="001B6A87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should be able to </w:t>
      </w:r>
      <w:r w:rsidR="00463E6E">
        <w:rPr>
          <w:rFonts w:ascii="Times New Roman" w:eastAsia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</w:rPr>
        <w:t xml:space="preserve">define, </w:t>
      </w:r>
      <w:r w:rsidR="00463E6E">
        <w:rPr>
          <w:rFonts w:ascii="Times New Roman" w:eastAsia="Times New Roman" w:hAnsi="Times New Roman" w:cs="Times New Roman"/>
        </w:rPr>
        <w:t xml:space="preserve">2) </w:t>
      </w:r>
      <w:r>
        <w:rPr>
          <w:rFonts w:ascii="Times New Roman" w:eastAsia="Times New Roman" w:hAnsi="Times New Roman" w:cs="Times New Roman"/>
        </w:rPr>
        <w:t>identify and/or state the function</w:t>
      </w:r>
      <w:r w:rsidR="00463E6E">
        <w:rPr>
          <w:rFonts w:ascii="Times New Roman" w:eastAsia="Times New Roman" w:hAnsi="Times New Roman" w:cs="Times New Roman"/>
        </w:rPr>
        <w:t>, and 3) classify vegetative or reproductive purpose</w:t>
      </w:r>
      <w:r>
        <w:rPr>
          <w:rFonts w:ascii="Times New Roman" w:eastAsia="Times New Roman" w:hAnsi="Times New Roman" w:cs="Times New Roman"/>
        </w:rPr>
        <w:t xml:space="preserve"> for each of the words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63E6E" w:rsidRPr="00463E6E" w14:paraId="2BA7A3CB" w14:textId="77777777" w:rsidTr="00463E6E">
        <w:tc>
          <w:tcPr>
            <w:tcW w:w="11016" w:type="dxa"/>
          </w:tcPr>
          <w:p w14:paraId="0C5172A4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testa</w:t>
            </w:r>
            <w:proofErr w:type="spellEnd"/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0AF8B039" w14:textId="77777777" w:rsidTr="00463E6E">
        <w:tc>
          <w:tcPr>
            <w:tcW w:w="11016" w:type="dxa"/>
          </w:tcPr>
          <w:p w14:paraId="59436EA6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micropyle</w:t>
            </w:r>
            <w:proofErr w:type="spellEnd"/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200394D1" w14:textId="77777777" w:rsidTr="00463E6E">
        <w:tc>
          <w:tcPr>
            <w:tcW w:w="11016" w:type="dxa"/>
          </w:tcPr>
          <w:p w14:paraId="018D2CFD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imbibition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39FBE2C7" w14:textId="77777777" w:rsidTr="00463E6E">
        <w:tc>
          <w:tcPr>
            <w:tcW w:w="11016" w:type="dxa"/>
          </w:tcPr>
          <w:p w14:paraId="4470E487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monocot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66BF1A4B" w14:textId="77777777" w:rsidTr="00463E6E">
        <w:tc>
          <w:tcPr>
            <w:tcW w:w="11016" w:type="dxa"/>
          </w:tcPr>
          <w:p w14:paraId="0F37B248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dicot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3115A488" w14:textId="77777777" w:rsidTr="00463E6E">
        <w:tc>
          <w:tcPr>
            <w:tcW w:w="11016" w:type="dxa"/>
          </w:tcPr>
          <w:p w14:paraId="4C609A8B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cotyledon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44C01846" w14:textId="77777777" w:rsidTr="00463E6E">
        <w:tc>
          <w:tcPr>
            <w:tcW w:w="11016" w:type="dxa"/>
          </w:tcPr>
          <w:p w14:paraId="2655CDAC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endosperm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1F6DEB93" w14:textId="77777777" w:rsidTr="00463E6E">
        <w:tc>
          <w:tcPr>
            <w:tcW w:w="11016" w:type="dxa"/>
          </w:tcPr>
          <w:p w14:paraId="187018A3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embryo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4A6D994B" w14:textId="77777777" w:rsidTr="00463E6E">
        <w:tc>
          <w:tcPr>
            <w:tcW w:w="11016" w:type="dxa"/>
          </w:tcPr>
          <w:p w14:paraId="56F32F62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radical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08256F31" w14:textId="77777777" w:rsidTr="00463E6E">
        <w:tc>
          <w:tcPr>
            <w:tcW w:w="11016" w:type="dxa"/>
          </w:tcPr>
          <w:p w14:paraId="699EB227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plumule</w:t>
            </w:r>
            <w:proofErr w:type="spellEnd"/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463E6E" w:rsidRPr="00463E6E" w14:paraId="45FF2874" w14:textId="77777777" w:rsidTr="00463E6E">
        <w:tc>
          <w:tcPr>
            <w:tcW w:w="11016" w:type="dxa"/>
          </w:tcPr>
          <w:p w14:paraId="1F27694B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hypocotyl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20F098CC" w14:textId="77777777" w:rsidTr="00463E6E">
        <w:tc>
          <w:tcPr>
            <w:tcW w:w="11016" w:type="dxa"/>
          </w:tcPr>
          <w:p w14:paraId="68BFCB8C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epicotyl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4C04CBFB" w14:textId="77777777" w:rsidTr="00463E6E">
        <w:tc>
          <w:tcPr>
            <w:tcW w:w="11016" w:type="dxa"/>
          </w:tcPr>
          <w:p w14:paraId="492282E8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true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leaves- </w:t>
            </w:r>
          </w:p>
        </w:tc>
      </w:tr>
      <w:tr w:rsidR="00463E6E" w:rsidRPr="00463E6E" w14:paraId="2AC31DEE" w14:textId="77777777" w:rsidTr="00463E6E">
        <w:tc>
          <w:tcPr>
            <w:tcW w:w="11016" w:type="dxa"/>
          </w:tcPr>
          <w:p w14:paraId="6F1243E2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root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6CD7CF19" w14:textId="77777777" w:rsidTr="00463E6E">
        <w:tc>
          <w:tcPr>
            <w:tcW w:w="11016" w:type="dxa"/>
          </w:tcPr>
          <w:p w14:paraId="1A5FEB6F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root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cap-</w:t>
            </w:r>
          </w:p>
        </w:tc>
      </w:tr>
      <w:tr w:rsidR="00463E6E" w:rsidRPr="00463E6E" w14:paraId="242B0A88" w14:textId="77777777" w:rsidTr="00463E6E">
        <w:tc>
          <w:tcPr>
            <w:tcW w:w="11016" w:type="dxa"/>
          </w:tcPr>
          <w:p w14:paraId="2E30E0C1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zone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of elongation- </w:t>
            </w:r>
          </w:p>
        </w:tc>
      </w:tr>
      <w:tr w:rsidR="00463E6E" w:rsidRPr="00463E6E" w14:paraId="031B1979" w14:textId="77777777" w:rsidTr="00463E6E">
        <w:tc>
          <w:tcPr>
            <w:tcW w:w="11016" w:type="dxa"/>
          </w:tcPr>
          <w:p w14:paraId="223FC2A6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zone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of maturation- </w:t>
            </w:r>
          </w:p>
        </w:tc>
      </w:tr>
      <w:tr w:rsidR="00463E6E" w:rsidRPr="00463E6E" w14:paraId="225F8DDA" w14:textId="77777777" w:rsidTr="00463E6E">
        <w:tc>
          <w:tcPr>
            <w:tcW w:w="11016" w:type="dxa"/>
          </w:tcPr>
          <w:p w14:paraId="41ACEF27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root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hairs-</w:t>
            </w:r>
          </w:p>
        </w:tc>
      </w:tr>
      <w:tr w:rsidR="00463E6E" w:rsidRPr="00463E6E" w14:paraId="766BBCD6" w14:textId="77777777" w:rsidTr="00463E6E">
        <w:tc>
          <w:tcPr>
            <w:tcW w:w="11016" w:type="dxa"/>
          </w:tcPr>
          <w:p w14:paraId="46D1B724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stem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72BB2732" w14:textId="77777777" w:rsidTr="00463E6E">
        <w:tc>
          <w:tcPr>
            <w:tcW w:w="11016" w:type="dxa"/>
          </w:tcPr>
          <w:p w14:paraId="1E385900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nodes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51BBDDD6" w14:textId="77777777" w:rsidTr="00463E6E">
        <w:tc>
          <w:tcPr>
            <w:tcW w:w="11016" w:type="dxa"/>
          </w:tcPr>
          <w:p w14:paraId="10DB8CF9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internode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65483D96" w14:textId="77777777" w:rsidTr="00463E6E">
        <w:tc>
          <w:tcPr>
            <w:tcW w:w="11016" w:type="dxa"/>
          </w:tcPr>
          <w:p w14:paraId="2F3A291E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lenticels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1597BB7D" w14:textId="77777777" w:rsidTr="00463E6E">
        <w:tc>
          <w:tcPr>
            <w:tcW w:w="11016" w:type="dxa"/>
          </w:tcPr>
          <w:p w14:paraId="75791CCB" w14:textId="07C5198F" w:rsid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terminal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bud-</w:t>
            </w:r>
          </w:p>
          <w:p w14:paraId="75FAF2AE" w14:textId="49B05B83" w:rsid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leaf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scale scar-</w:t>
            </w:r>
          </w:p>
          <w:p w14:paraId="1F6F8D98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leaf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axil- </w:t>
            </w:r>
          </w:p>
        </w:tc>
      </w:tr>
      <w:tr w:rsidR="00463E6E" w:rsidRPr="00463E6E" w14:paraId="22041243" w14:textId="77777777" w:rsidTr="00463E6E">
        <w:tc>
          <w:tcPr>
            <w:tcW w:w="11016" w:type="dxa"/>
          </w:tcPr>
          <w:p w14:paraId="790077E2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axillary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bud-</w:t>
            </w:r>
          </w:p>
        </w:tc>
      </w:tr>
      <w:tr w:rsidR="00463E6E" w:rsidRPr="00463E6E" w14:paraId="7B14FF43" w14:textId="77777777" w:rsidTr="00463E6E">
        <w:tc>
          <w:tcPr>
            <w:tcW w:w="11016" w:type="dxa"/>
          </w:tcPr>
          <w:p w14:paraId="113D633E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petiole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E6E" w:rsidRPr="00463E6E" w14:paraId="40D894F8" w14:textId="77777777" w:rsidTr="00463E6E">
        <w:tc>
          <w:tcPr>
            <w:tcW w:w="11016" w:type="dxa"/>
          </w:tcPr>
          <w:p w14:paraId="6F91A0F4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leaf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463E6E" w:rsidRPr="00463E6E" w14:paraId="255FDF03" w14:textId="77777777" w:rsidTr="00463E6E">
        <w:tc>
          <w:tcPr>
            <w:tcW w:w="11016" w:type="dxa"/>
          </w:tcPr>
          <w:p w14:paraId="4FD7D053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leaf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base-</w:t>
            </w:r>
          </w:p>
        </w:tc>
      </w:tr>
      <w:tr w:rsidR="00463E6E" w:rsidRPr="00463E6E" w14:paraId="68F6F1FA" w14:textId="77777777" w:rsidTr="00463E6E">
        <w:tc>
          <w:tcPr>
            <w:tcW w:w="11016" w:type="dxa"/>
          </w:tcPr>
          <w:p w14:paraId="69FB4E47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leaf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 xml:space="preserve"> margin-</w:t>
            </w:r>
          </w:p>
        </w:tc>
      </w:tr>
      <w:tr w:rsidR="00463E6E" w:rsidRPr="00463E6E" w14:paraId="7F22D6C9" w14:textId="77777777" w:rsidTr="00463E6E">
        <w:tc>
          <w:tcPr>
            <w:tcW w:w="11016" w:type="dxa"/>
          </w:tcPr>
          <w:p w14:paraId="64ADEB25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midrib</w:t>
            </w:r>
            <w:proofErr w:type="gramEnd"/>
            <w:r w:rsidRP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E6E" w:rsidRPr="00463E6E" w14:paraId="12B1FC7A" w14:textId="77777777" w:rsidTr="00463E6E">
        <w:tc>
          <w:tcPr>
            <w:tcW w:w="11016" w:type="dxa"/>
          </w:tcPr>
          <w:p w14:paraId="3E33CACE" w14:textId="3FC834A9" w:rsidR="00463E6E" w:rsidRDefault="00B33E7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F</w:t>
            </w:r>
            <w:r w:rsidR="00463E6E" w:rsidRPr="00463E6E">
              <w:rPr>
                <w:rFonts w:ascii="Times New Roman" w:eastAsia="Times New Roman" w:hAnsi="Times New Roman" w:cs="Times New Roman"/>
              </w:rPr>
              <w:t>lower</w:t>
            </w:r>
          </w:p>
          <w:p w14:paraId="1F715629" w14:textId="77777777" w:rsidR="00B33E7E" w:rsidRDefault="00B33E7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Petals-</w:t>
            </w:r>
          </w:p>
          <w:p w14:paraId="7696CFE2" w14:textId="511DC9B2" w:rsidR="00B33E7E" w:rsidRPr="00463E6E" w:rsidRDefault="00B33E7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Sepals-</w:t>
            </w:r>
          </w:p>
        </w:tc>
      </w:tr>
      <w:tr w:rsidR="00463E6E" w:rsidRPr="00463E6E" w14:paraId="29289B62" w14:textId="77777777" w:rsidTr="00463E6E">
        <w:tc>
          <w:tcPr>
            <w:tcW w:w="11016" w:type="dxa"/>
          </w:tcPr>
          <w:p w14:paraId="512F9309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Pistil</w:t>
            </w:r>
          </w:p>
        </w:tc>
      </w:tr>
      <w:tr w:rsidR="00463E6E" w:rsidRPr="00463E6E" w14:paraId="7A0D40FF" w14:textId="77777777" w:rsidTr="00463E6E">
        <w:tc>
          <w:tcPr>
            <w:tcW w:w="11016" w:type="dxa"/>
          </w:tcPr>
          <w:p w14:paraId="15DDD3A6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stigma</w:t>
            </w:r>
            <w:proofErr w:type="gramEnd"/>
          </w:p>
        </w:tc>
      </w:tr>
      <w:tr w:rsidR="00463E6E" w:rsidRPr="00463E6E" w14:paraId="72A9B0E7" w14:textId="77777777" w:rsidTr="00463E6E">
        <w:tc>
          <w:tcPr>
            <w:tcW w:w="11016" w:type="dxa"/>
          </w:tcPr>
          <w:p w14:paraId="69837198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style</w:t>
            </w:r>
            <w:proofErr w:type="gramEnd"/>
          </w:p>
        </w:tc>
      </w:tr>
      <w:tr w:rsidR="00463E6E" w:rsidRPr="00463E6E" w14:paraId="29340180" w14:textId="77777777" w:rsidTr="00463E6E">
        <w:tc>
          <w:tcPr>
            <w:tcW w:w="11016" w:type="dxa"/>
          </w:tcPr>
          <w:p w14:paraId="72F48234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ovary</w:t>
            </w:r>
            <w:proofErr w:type="gramEnd"/>
          </w:p>
        </w:tc>
      </w:tr>
      <w:tr w:rsidR="00463E6E" w:rsidRPr="00463E6E" w14:paraId="2F2649D6" w14:textId="77777777" w:rsidTr="00463E6E">
        <w:tc>
          <w:tcPr>
            <w:tcW w:w="11016" w:type="dxa"/>
          </w:tcPr>
          <w:p w14:paraId="4B2A41AC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ovules</w:t>
            </w:r>
            <w:proofErr w:type="gramEnd"/>
          </w:p>
        </w:tc>
      </w:tr>
      <w:tr w:rsidR="00463E6E" w:rsidRPr="00463E6E" w14:paraId="65FD0DC8" w14:textId="77777777" w:rsidTr="00463E6E">
        <w:tc>
          <w:tcPr>
            <w:tcW w:w="11016" w:type="dxa"/>
          </w:tcPr>
          <w:p w14:paraId="6AEB7539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Stamen</w:t>
            </w:r>
          </w:p>
        </w:tc>
      </w:tr>
      <w:tr w:rsidR="00463E6E" w:rsidRPr="00463E6E" w14:paraId="70054314" w14:textId="77777777" w:rsidTr="00463E6E">
        <w:tc>
          <w:tcPr>
            <w:tcW w:w="11016" w:type="dxa"/>
          </w:tcPr>
          <w:p w14:paraId="38069816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anther</w:t>
            </w:r>
            <w:proofErr w:type="gramEnd"/>
          </w:p>
        </w:tc>
      </w:tr>
      <w:tr w:rsidR="00463E6E" w:rsidRPr="00463E6E" w14:paraId="230ACF39" w14:textId="77777777" w:rsidTr="00463E6E">
        <w:tc>
          <w:tcPr>
            <w:tcW w:w="11016" w:type="dxa"/>
          </w:tcPr>
          <w:p w14:paraId="14EB5439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filament</w:t>
            </w:r>
            <w:proofErr w:type="gramEnd"/>
          </w:p>
        </w:tc>
      </w:tr>
      <w:tr w:rsidR="00463E6E" w:rsidRPr="00463E6E" w14:paraId="0A90AFC1" w14:textId="77777777" w:rsidTr="00463E6E">
        <w:tc>
          <w:tcPr>
            <w:tcW w:w="11016" w:type="dxa"/>
          </w:tcPr>
          <w:p w14:paraId="70BC803E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63E6E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pollen</w:t>
            </w:r>
            <w:proofErr w:type="gramEnd"/>
          </w:p>
        </w:tc>
      </w:tr>
      <w:tr w:rsidR="00463E6E" w:rsidRPr="00463E6E" w14:paraId="56F30225" w14:textId="77777777" w:rsidTr="00463E6E">
        <w:tc>
          <w:tcPr>
            <w:tcW w:w="11016" w:type="dxa"/>
          </w:tcPr>
          <w:p w14:paraId="6BB341DF" w14:textId="77777777" w:rsidR="00463E6E" w:rsidRPr="00463E6E" w:rsidRDefault="00463E6E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63E6E">
              <w:rPr>
                <w:rFonts w:ascii="Times New Roman" w:eastAsia="Times New Roman" w:hAnsi="Times New Roman" w:cs="Times New Roman"/>
              </w:rPr>
              <w:t>pollination</w:t>
            </w:r>
            <w:proofErr w:type="gramEnd"/>
          </w:p>
        </w:tc>
      </w:tr>
      <w:tr w:rsidR="00463E6E" w:rsidRPr="00463E6E" w14:paraId="577DD9A7" w14:textId="77777777" w:rsidTr="00463E6E">
        <w:tc>
          <w:tcPr>
            <w:tcW w:w="11016" w:type="dxa"/>
          </w:tcPr>
          <w:p w14:paraId="43A62247" w14:textId="419EC073" w:rsidR="00463E6E" w:rsidRPr="00463E6E" w:rsidRDefault="00841FFD" w:rsidP="00463E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f</w:t>
            </w:r>
            <w:r w:rsidR="00463E6E" w:rsidRPr="00463E6E">
              <w:rPr>
                <w:rFonts w:ascii="Times New Roman" w:eastAsia="Times New Roman" w:hAnsi="Times New Roman" w:cs="Times New Roman"/>
              </w:rPr>
              <w:t>ertilization</w:t>
            </w:r>
            <w:proofErr w:type="gramEnd"/>
            <w:r w:rsidR="00463E6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7ECF83EF" w14:textId="77777777" w:rsidR="00B33E7E" w:rsidRDefault="00B33E7E">
      <w:pPr>
        <w:rPr>
          <w:rFonts w:ascii="Times New Roman" w:eastAsia="Times New Roman" w:hAnsi="Times New Roman" w:cs="Times New Roman"/>
          <w:b/>
          <w:u w:val="single"/>
        </w:rPr>
      </w:pPr>
    </w:p>
    <w:p w14:paraId="7A055298" w14:textId="77777777" w:rsidR="00B33E7E" w:rsidRDefault="00B33E7E">
      <w:pPr>
        <w:rPr>
          <w:rFonts w:ascii="Times New Roman" w:eastAsia="Times New Roman" w:hAnsi="Times New Roman" w:cs="Times New Roman"/>
          <w:b/>
          <w:u w:val="single"/>
        </w:rPr>
      </w:pPr>
    </w:p>
    <w:p w14:paraId="393E8B47" w14:textId="77777777" w:rsidR="00B33E7E" w:rsidRDefault="00B33E7E">
      <w:pPr>
        <w:rPr>
          <w:rFonts w:ascii="Times New Roman" w:eastAsia="Times New Roman" w:hAnsi="Times New Roman" w:cs="Times New Roman"/>
          <w:b/>
          <w:u w:val="single"/>
        </w:rPr>
      </w:pPr>
    </w:p>
    <w:p w14:paraId="2F71F896" w14:textId="77777777" w:rsidR="00B33E7E" w:rsidRDefault="00B33E7E">
      <w:pPr>
        <w:rPr>
          <w:rFonts w:ascii="Times New Roman" w:eastAsia="Times New Roman" w:hAnsi="Times New Roman" w:cs="Times New Roman"/>
          <w:b/>
          <w:u w:val="single"/>
        </w:rPr>
      </w:pPr>
    </w:p>
    <w:p w14:paraId="425A6B82" w14:textId="77777777" w:rsidR="00B33E7E" w:rsidRDefault="00B33E7E">
      <w:pPr>
        <w:rPr>
          <w:rFonts w:ascii="Times New Roman" w:eastAsia="Times New Roman" w:hAnsi="Times New Roman" w:cs="Times New Roman"/>
          <w:b/>
          <w:u w:val="single"/>
        </w:rPr>
      </w:pPr>
    </w:p>
    <w:p w14:paraId="709D025E" w14:textId="77777777" w:rsidR="00036939" w:rsidRDefault="00036939">
      <w:pPr>
        <w:rPr>
          <w:rFonts w:ascii="Times New Roman" w:eastAsia="Times New Roman" w:hAnsi="Times New Roman" w:cs="Times New Roman"/>
          <w:b/>
          <w:u w:val="single"/>
        </w:rPr>
      </w:pPr>
      <w:r w:rsidRPr="00036939">
        <w:rPr>
          <w:rFonts w:ascii="Times New Roman" w:eastAsia="Times New Roman" w:hAnsi="Times New Roman" w:cs="Times New Roman"/>
          <w:b/>
          <w:u w:val="single"/>
        </w:rPr>
        <w:t>Possible Essays:</w:t>
      </w:r>
    </w:p>
    <w:p w14:paraId="34B0A41B" w14:textId="02F3E0D3" w:rsidR="00036939" w:rsidRDefault="00036939" w:rsidP="0003693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="00C40EB2">
        <w:rPr>
          <w:rFonts w:ascii="Times New Roman" w:eastAsia="Times New Roman" w:hAnsi="Times New Roman" w:cs="Times New Roman"/>
        </w:rPr>
        <w:t xml:space="preserve">Be able to </w:t>
      </w:r>
      <w:r>
        <w:rPr>
          <w:rFonts w:ascii="Times New Roman" w:eastAsia="Times New Roman" w:hAnsi="Times New Roman" w:cs="Times New Roman"/>
        </w:rPr>
        <w:t>write about using</w:t>
      </w:r>
      <w:r w:rsidR="00C40EB2">
        <w:rPr>
          <w:rFonts w:ascii="Times New Roman" w:eastAsia="Times New Roman" w:hAnsi="Times New Roman" w:cs="Times New Roman"/>
        </w:rPr>
        <w:t xml:space="preserve"> your assignments in class to compare and contrast how s</w:t>
      </w:r>
      <w:r w:rsidR="001B6A87">
        <w:rPr>
          <w:rFonts w:ascii="Times New Roman" w:eastAsia="Times New Roman" w:hAnsi="Times New Roman" w:cs="Times New Roman"/>
        </w:rPr>
        <w:t xml:space="preserve">eeds </w:t>
      </w:r>
      <w:r w:rsidR="00C40EB2">
        <w:rPr>
          <w:rFonts w:ascii="Times New Roman" w:eastAsia="Times New Roman" w:hAnsi="Times New Roman" w:cs="Times New Roman"/>
        </w:rPr>
        <w:t xml:space="preserve">germinate and </w:t>
      </w:r>
      <w:r w:rsidR="001B6A87">
        <w:rPr>
          <w:rFonts w:ascii="Times New Roman" w:eastAsia="Times New Roman" w:hAnsi="Times New Roman" w:cs="Times New Roman"/>
        </w:rPr>
        <w:t>plant</w:t>
      </w:r>
      <w:r w:rsidR="00C40EB2">
        <w:rPr>
          <w:rFonts w:ascii="Times New Roman" w:eastAsia="Times New Roman" w:hAnsi="Times New Roman" w:cs="Times New Roman"/>
        </w:rPr>
        <w:t>s</w:t>
      </w:r>
      <w:r w:rsidR="001B6A87">
        <w:rPr>
          <w:rFonts w:ascii="Times New Roman" w:eastAsia="Times New Roman" w:hAnsi="Times New Roman" w:cs="Times New Roman"/>
        </w:rPr>
        <w:t xml:space="preserve"> </w:t>
      </w:r>
      <w:r w:rsidR="00C40EB2">
        <w:rPr>
          <w:rFonts w:ascii="Times New Roman" w:eastAsia="Times New Roman" w:hAnsi="Times New Roman" w:cs="Times New Roman"/>
        </w:rPr>
        <w:t>grow.</w:t>
      </w:r>
    </w:p>
    <w:p w14:paraId="73257C69" w14:textId="77777777" w:rsidR="00463E6E" w:rsidRDefault="00036939" w:rsidP="00463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="00C40EB2" w:rsidRPr="00036939">
        <w:rPr>
          <w:rFonts w:ascii="Times New Roman" w:eastAsia="Times New Roman" w:hAnsi="Times New Roman" w:cs="Times New Roman"/>
        </w:rPr>
        <w:t xml:space="preserve">Use your observations from your class participation </w:t>
      </w:r>
      <w:r w:rsidRPr="00036939">
        <w:rPr>
          <w:rFonts w:ascii="Times New Roman" w:eastAsia="Times New Roman" w:hAnsi="Times New Roman" w:cs="Times New Roman"/>
        </w:rPr>
        <w:t>to discuss how g</w:t>
      </w:r>
      <w:r w:rsidR="001B6A87" w:rsidRPr="00036939">
        <w:rPr>
          <w:rFonts w:ascii="Times New Roman" w:eastAsia="Times New Roman" w:hAnsi="Times New Roman" w:cs="Times New Roman"/>
        </w:rPr>
        <w:t>rowth rates can vary greatly within the same species, and sometimes cultivar based on environmental factors.</w:t>
      </w:r>
    </w:p>
    <w:p w14:paraId="4EEEACCA" w14:textId="77777777" w:rsidR="00463E6E" w:rsidRDefault="00463E6E" w:rsidP="00463E6E">
      <w:pPr>
        <w:rPr>
          <w:rFonts w:ascii="Times New Roman" w:eastAsia="Times New Roman" w:hAnsi="Times New Roman" w:cs="Times New Roman"/>
        </w:rPr>
      </w:pPr>
    </w:p>
    <w:p w14:paraId="35FD894D" w14:textId="18C4D12D" w:rsidR="00036939" w:rsidRPr="00463E6E" w:rsidRDefault="00463E6E" w:rsidP="00463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>
        <w:t>Compare and contrast root types (tap, fibrous, aerial, adventitious): appearance, purposes, functions, and applications.</w:t>
      </w:r>
    </w:p>
    <w:p w14:paraId="31630FF4" w14:textId="77777777" w:rsidR="00463E6E" w:rsidRDefault="00463E6E" w:rsidP="00463E6E"/>
    <w:p w14:paraId="42197050" w14:textId="4737D4BD" w:rsidR="00463E6E" w:rsidRDefault="00B33E7E" w:rsidP="00B33E7E">
      <w:r>
        <w:t>*</w:t>
      </w:r>
      <w:r w:rsidR="00463E6E">
        <w:t>Understand the functions of stems, that there are several variations of stems, and be able to label parts on a real stem.</w:t>
      </w:r>
    </w:p>
    <w:p w14:paraId="5A7B2457" w14:textId="77777777" w:rsidR="00B33E7E" w:rsidRDefault="00B33E7E" w:rsidP="00B33E7E"/>
    <w:p w14:paraId="1887E539" w14:textId="412DFE6A" w:rsidR="00B33E7E" w:rsidRDefault="00B33E7E" w:rsidP="00B33E7E">
      <w:r>
        <w:t>*Understand the functions of leaves and be able to label leaf parts.</w:t>
      </w:r>
    </w:p>
    <w:p w14:paraId="7F20B7BE" w14:textId="77777777" w:rsidR="00B33E7E" w:rsidRDefault="00B33E7E" w:rsidP="00B33E7E"/>
    <w:p w14:paraId="4308D9F3" w14:textId="443AE30F" w:rsidR="00B33E7E" w:rsidRDefault="00B33E7E" w:rsidP="00B33E7E">
      <w:r>
        <w:t>*Be able to label parts of a complete flower, and classify which parts are male and/or female.</w:t>
      </w:r>
    </w:p>
    <w:p w14:paraId="5DD80B6B" w14:textId="4D79A451" w:rsidR="00B33E7E" w:rsidRDefault="007B5D07" w:rsidP="00B33E7E"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7FFAEF92" wp14:editId="25DEBFEE">
            <wp:simplePos x="0" y="0"/>
            <wp:positionH relativeFrom="column">
              <wp:posOffset>3096895</wp:posOffset>
            </wp:positionH>
            <wp:positionV relativeFrom="paragraph">
              <wp:posOffset>142240</wp:posOffset>
            </wp:positionV>
            <wp:extent cx="3150870" cy="22269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59277" w14:textId="77777777" w:rsidR="00B33E7E" w:rsidRDefault="00B33E7E" w:rsidP="00B33E7E"/>
    <w:p w14:paraId="167094CF" w14:textId="70DC4616" w:rsidR="00B33E7E" w:rsidRDefault="007B5D07" w:rsidP="00B33E7E">
      <w:r>
        <w:rPr>
          <w:noProof/>
        </w:rPr>
        <w:drawing>
          <wp:anchor distT="0" distB="0" distL="114300" distR="114300" simplePos="0" relativeHeight="251658240" behindDoc="1" locked="0" layoutInCell="1" allowOverlap="1" wp14:anchorId="04429AAE" wp14:editId="5DB617F9">
            <wp:simplePos x="0" y="0"/>
            <wp:positionH relativeFrom="column">
              <wp:posOffset>3226435</wp:posOffset>
            </wp:positionH>
            <wp:positionV relativeFrom="paragraph">
              <wp:posOffset>2127322</wp:posOffset>
            </wp:positionV>
            <wp:extent cx="3021330" cy="229108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 diagram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910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07A">
        <w:rPr>
          <w:rFonts w:ascii="Helvetica" w:hAnsi="Helvetica" w:cs="Helvetica"/>
          <w:noProof/>
        </w:rPr>
        <w:drawing>
          <wp:inline distT="0" distB="0" distL="0" distR="0" wp14:anchorId="5F6A4EC9" wp14:editId="79672194">
            <wp:extent cx="2433955" cy="3412928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41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0AC1" w14:textId="4F742257" w:rsidR="00B33E7E" w:rsidRDefault="00B33E7E" w:rsidP="00B33E7E"/>
    <w:p w14:paraId="54989A72" w14:textId="77777777" w:rsidR="00B33E7E" w:rsidRDefault="00B33E7E" w:rsidP="00B33E7E"/>
    <w:p w14:paraId="7D69F39B" w14:textId="5BA14C49" w:rsidR="00B33E7E" w:rsidRDefault="00B33E7E" w:rsidP="00B33E7E"/>
    <w:p w14:paraId="64B38C99" w14:textId="00315B46" w:rsidR="00B33E7E" w:rsidRDefault="0094272E" w:rsidP="00B33E7E">
      <w:bookmarkStart w:id="0" w:name="_GoBack"/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09D1F4EF" wp14:editId="01A3ADBF">
            <wp:simplePos x="0" y="0"/>
            <wp:positionH relativeFrom="column">
              <wp:posOffset>3096895</wp:posOffset>
            </wp:positionH>
            <wp:positionV relativeFrom="paragraph">
              <wp:posOffset>469900</wp:posOffset>
            </wp:positionV>
            <wp:extent cx="3643427" cy="1671186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427" cy="167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7F35">
        <w:rPr>
          <w:rFonts w:ascii="Helvetica" w:hAnsi="Helvetica" w:cs="Helvetica"/>
          <w:noProof/>
        </w:rPr>
        <w:drawing>
          <wp:inline distT="0" distB="0" distL="0" distR="0" wp14:anchorId="2C72C82E" wp14:editId="40F7DAF7">
            <wp:extent cx="2792214" cy="1867436"/>
            <wp:effectExtent l="0" t="0" r="190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00" cy="18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72E">
        <w:rPr>
          <w:rFonts w:ascii="Helvetica" w:hAnsi="Helvetica" w:cs="Helvetica"/>
        </w:rPr>
        <w:t xml:space="preserve"> </w:t>
      </w:r>
    </w:p>
    <w:sectPr w:rsidR="00B33E7E" w:rsidSect="00C40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A11"/>
    <w:multiLevelType w:val="hybridMultilevel"/>
    <w:tmpl w:val="5978DB96"/>
    <w:lvl w:ilvl="0" w:tplc="42BA2518">
      <w:start w:val="2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36F59"/>
    <w:multiLevelType w:val="hybridMultilevel"/>
    <w:tmpl w:val="14763F16"/>
    <w:lvl w:ilvl="0" w:tplc="040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B337B"/>
    <w:multiLevelType w:val="hybridMultilevel"/>
    <w:tmpl w:val="124649A8"/>
    <w:lvl w:ilvl="0" w:tplc="37B8F094">
      <w:start w:val="2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08"/>
    <w:rsid w:val="00036939"/>
    <w:rsid w:val="001B6A87"/>
    <w:rsid w:val="00414A2E"/>
    <w:rsid w:val="00463E6E"/>
    <w:rsid w:val="005C407A"/>
    <w:rsid w:val="007B5D07"/>
    <w:rsid w:val="00841FFD"/>
    <w:rsid w:val="008D5E08"/>
    <w:rsid w:val="0094272E"/>
    <w:rsid w:val="00975830"/>
    <w:rsid w:val="00B33E7E"/>
    <w:rsid w:val="00C40EB2"/>
    <w:rsid w:val="00D61EA2"/>
    <w:rsid w:val="00D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C6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table" w:styleId="TableGrid">
    <w:name w:val="Table Grid"/>
    <w:basedOn w:val="TableNormal"/>
    <w:uiPriority w:val="59"/>
    <w:rsid w:val="0046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table" w:styleId="TableGrid">
    <w:name w:val="Table Grid"/>
    <w:basedOn w:val="TableNormal"/>
    <w:uiPriority w:val="59"/>
    <w:rsid w:val="0046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2D14E-C5FB-A84E-A8E0-B18B11E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216</Words>
  <Characters>1236</Characters>
  <Application>Microsoft Macintosh Word</Application>
  <DocSecurity>0</DocSecurity>
  <Lines>10</Lines>
  <Paragraphs>2</Paragraphs>
  <ScaleCrop>false</ScaleCrop>
  <Company>RIchwine's Nature's GIfts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Richwine</dc:creator>
  <cp:keywords/>
  <dc:description/>
  <cp:lastModifiedBy>Carol Richwine</cp:lastModifiedBy>
  <cp:revision>7</cp:revision>
  <cp:lastPrinted>2018-10-15T00:59:00Z</cp:lastPrinted>
  <dcterms:created xsi:type="dcterms:W3CDTF">2018-10-14T16:35:00Z</dcterms:created>
  <dcterms:modified xsi:type="dcterms:W3CDTF">2018-10-15T01:14:00Z</dcterms:modified>
</cp:coreProperties>
</file>